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E1726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432"/>
        <w:gridCol w:w="6558"/>
      </w:tblGrid>
      <w:tr w:rsidR="006C0A37" w:rsidRPr="00EB5CB5" w14:paraId="56FE1729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6FE1727" w14:textId="77777777"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558" w:type="dxa"/>
            <w:vAlign w:val="center"/>
          </w:tcPr>
          <w:p w14:paraId="56FE1728" w14:textId="77777777" w:rsidR="009355DC" w:rsidRPr="00CD364A" w:rsidRDefault="00CD364A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АР22685122 «Исследование и разработка безотходной технологии рециклинга железосодержащих сталеплавильных отходов с получением востребованной промышленной продукции» </w:t>
            </w:r>
          </w:p>
        </w:tc>
      </w:tr>
      <w:tr w:rsidR="006C0A37" w:rsidRPr="00EB5CB5" w14:paraId="56FE172C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6FE172A" w14:textId="77777777"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558" w:type="dxa"/>
            <w:vAlign w:val="center"/>
          </w:tcPr>
          <w:p w14:paraId="56FE172B" w14:textId="77777777" w:rsidR="009355DC" w:rsidRPr="00EB5CB5" w:rsidRDefault="00A00168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CD3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9F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CD3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C0A37" w:rsidRPr="00EB5CB5" w14:paraId="56FE172F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6FE172D" w14:textId="77777777"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14:paraId="56FE172E" w14:textId="2405B560" w:rsidR="00CD364A" w:rsidRPr="00EB5CB5" w:rsidRDefault="00307E41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E41">
              <w:rPr>
                <w:rFonts w:ascii="Times New Roman" w:hAnsi="Times New Roman" w:cs="Times New Roman"/>
                <w:sz w:val="24"/>
                <w:szCs w:val="24"/>
              </w:rPr>
              <w:t>разработать эффективные методы переработки железосодержащих отходов электросталеплавильного производства для снижения их воздействия на экологию и повышения экономической эффективности металлургических процессов. Изучение гранулометрического состава, физико-химических свойств отходов, оптимизация агломерации и проведение плавки с использованием агломерата позволят создать технологии повторного использования отходов в производстве стали, что приведет к сокращению потребности в сырье и улучшению качества продукции.</w:t>
            </w:r>
          </w:p>
        </w:tc>
      </w:tr>
      <w:tr w:rsidR="006C0A37" w:rsidRPr="00EB5CB5" w14:paraId="56FE1732" w14:textId="77777777" w:rsidTr="001C526D">
        <w:trPr>
          <w:trHeight w:val="510"/>
        </w:trPr>
        <w:tc>
          <w:tcPr>
            <w:tcW w:w="3432" w:type="dxa"/>
            <w:vAlign w:val="center"/>
          </w:tcPr>
          <w:p w14:paraId="56FE1730" w14:textId="77777777" w:rsidR="007C33AD" w:rsidRPr="00EB5CB5" w:rsidRDefault="007C33AD" w:rsidP="007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58" w:type="dxa"/>
          </w:tcPr>
          <w:p w14:paraId="56FE1731" w14:textId="77777777" w:rsidR="007C33AD" w:rsidRPr="007C33AD" w:rsidRDefault="007C33AD" w:rsidP="007C33AD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3AD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исследование, научное обоснование технологии рециклинга с получением востребованной промышленной </w:t>
            </w:r>
            <w:proofErr w:type="gramStart"/>
            <w:r w:rsidRPr="007C33AD">
              <w:rPr>
                <w:rFonts w:ascii="Times New Roman" w:hAnsi="Times New Roman"/>
                <w:bCs/>
                <w:sz w:val="24"/>
                <w:szCs w:val="24"/>
              </w:rPr>
              <w:t>продукции  из</w:t>
            </w:r>
            <w:proofErr w:type="gramEnd"/>
            <w:r w:rsidRPr="007C33AD">
              <w:rPr>
                <w:rFonts w:ascii="Times New Roman" w:hAnsi="Times New Roman"/>
                <w:bCs/>
                <w:sz w:val="24"/>
                <w:szCs w:val="24"/>
              </w:rPr>
              <w:t xml:space="preserve"> прокатной окалины в смеси с железосодержащими отходами электросталеплавильного производства и возможностью дальнейшего применения продукции в качестве заменителя легковесного металлолома при производстве стали</w:t>
            </w:r>
          </w:p>
        </w:tc>
      </w:tr>
      <w:tr w:rsidR="006C0A37" w:rsidRPr="00EB5CB5" w14:paraId="56FE1739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6FE1733" w14:textId="77777777"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58" w:type="dxa"/>
            <w:vAlign w:val="center"/>
          </w:tcPr>
          <w:p w14:paraId="56FE1734" w14:textId="77777777" w:rsidR="006B1999" w:rsidRPr="00EB5CB5" w:rsidRDefault="006B1999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B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56FE1735" w14:textId="77777777" w:rsidR="006B1999" w:rsidRPr="00EB5CB5" w:rsidRDefault="006B1999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международных/республиканских научно-практических конференциях; </w:t>
            </w:r>
          </w:p>
          <w:p w14:paraId="56FE1736" w14:textId="77777777" w:rsidR="006B1999" w:rsidRPr="00EB5CB5" w:rsidRDefault="006B1999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не менее 2 (двух) публикаций в рецензируемых зарубежных научных изданиях, индексируемых международными базами данных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C3D"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либо в 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 (первый), либо 2 (второй), либо 3 (третий) квартили по научному направлению и (или) имеющих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Cite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 по научному направлению;</w:t>
            </w:r>
          </w:p>
          <w:p w14:paraId="56FE1738" w14:textId="17B30CCA" w:rsidR="009355DC" w:rsidRPr="00EB5CB5" w:rsidRDefault="006B1999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- публикация статей в республиканских изданиях, рекомендованных ККСОН МОН РК</w:t>
            </w:r>
          </w:p>
        </w:tc>
      </w:tr>
      <w:tr w:rsidR="006C0A37" w:rsidRPr="00EB5CB5" w14:paraId="56FE1745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6FE173A" w14:textId="77777777"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6558" w:type="dxa"/>
            <w:vAlign w:val="center"/>
          </w:tcPr>
          <w:p w14:paraId="56FE173B" w14:textId="77777777" w:rsidR="00D30495" w:rsidRPr="00EB5CB5" w:rsidRDefault="00D30495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56FE1744" w14:textId="11BF2DC1" w:rsidR="004451BE" w:rsidRPr="008C369B" w:rsidRDefault="00FB1586" w:rsidP="008C3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64598F" w:rsidRPr="0064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V. </w:t>
            </w:r>
            <w:proofErr w:type="spellStart"/>
            <w:r w:rsidR="0064598F" w:rsidRPr="0064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Zayakin</w:t>
            </w:r>
            <w:proofErr w:type="spellEnd"/>
            <w:r w:rsidR="0064598F" w:rsidRPr="0064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E. Kenzhebekova, A. K. </w:t>
            </w:r>
            <w:proofErr w:type="spellStart"/>
            <w:r w:rsidR="0064598F" w:rsidRPr="0064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="0064598F" w:rsidRPr="0064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G. </w:t>
            </w:r>
            <w:proofErr w:type="spellStart"/>
            <w:r w:rsidR="0064598F" w:rsidRPr="0064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="008E4530" w:rsidRPr="008E4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96B67" w:rsidRPr="0059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B67" w:rsidRPr="00026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optimal parameters of sintering of rolling scale</w:t>
            </w:r>
            <w:r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№ </w:t>
            </w:r>
            <w:r w:rsidR="00026532"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="00807514"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</w:t>
            </w:r>
            <w:r w:rsidR="00807514"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С. </w:t>
            </w:r>
            <w:r w:rsidR="007363DA"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  <w:r w:rsidRP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1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</w:tr>
      <w:tr w:rsidR="006C0A37" w:rsidRPr="00EB5CB5" w14:paraId="56FE175B" w14:textId="77777777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14:paraId="56FE175A" w14:textId="77777777"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6C0A37" w:rsidRPr="00EB5CB5" w14:paraId="56FE175E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56FE175C" w14:textId="77777777" w:rsidR="001532EE" w:rsidRPr="00EB5CB5" w:rsidRDefault="006C0A37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FE17A9" wp14:editId="56FE17AA">
                  <wp:extent cx="1362075" cy="1816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анар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567" cy="181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56FE175D" w14:textId="77777777" w:rsidR="001532EE" w:rsidRPr="00EB5CB5" w:rsidRDefault="00353DA5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Кенжебекова Анар Ерболатовна</w:t>
            </w:r>
          </w:p>
        </w:tc>
      </w:tr>
      <w:tr w:rsidR="006C0A37" w:rsidRPr="00EB5CB5" w14:paraId="56FE176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5F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60" w14:textId="77777777" w:rsidR="001532EE" w:rsidRPr="00EB5CB5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6C0A37" w:rsidRPr="00EB5CB5" w14:paraId="56FE176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62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63" w14:textId="77777777" w:rsidR="001532EE" w:rsidRPr="00EB5CB5" w:rsidRDefault="00927946" w:rsidP="00353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353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</w:t>
            </w:r>
            <w:r w:rsidR="00353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5.1989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6C0A37" w:rsidRPr="00EB5CB5" w14:paraId="56FE176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65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66" w14:textId="77777777" w:rsidR="001532EE" w:rsidRPr="00EB5CB5" w:rsidRDefault="00482EF3" w:rsidP="00353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353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технических наук</w:t>
            </w:r>
          </w:p>
        </w:tc>
      </w:tr>
      <w:tr w:rsidR="006C0A37" w:rsidRPr="00EB5CB5" w14:paraId="56FE176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68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69" w14:textId="77777777" w:rsidR="001532EE" w:rsidRPr="00EB5CB5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6C0A37" w:rsidRPr="00EB5CB5" w14:paraId="56FE176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6B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6C" w14:textId="4138794D" w:rsidR="001532EE" w:rsidRPr="00EB5CB5" w:rsidRDefault="006D115B" w:rsidP="006F66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="00314ADE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металлургия, </w:t>
            </w:r>
            <w:r w:rsidR="00AF0211" w:rsidRPr="00AF0211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металлургия, металлургия </w:t>
            </w:r>
            <w:proofErr w:type="spellStart"/>
            <w:r w:rsidR="00AF0211" w:rsidRPr="00AF0211">
              <w:rPr>
                <w:rFonts w:ascii="Times New Roman" w:hAnsi="Times New Roman" w:cs="Times New Roman"/>
                <w:sz w:val="24"/>
                <w:szCs w:val="24"/>
              </w:rPr>
              <w:t>қалдықтарын</w:t>
            </w:r>
            <w:proofErr w:type="spellEnd"/>
            <w:r w:rsidR="00AF0211" w:rsidRPr="00AF0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211" w:rsidRPr="00AF0211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</w:p>
        </w:tc>
      </w:tr>
      <w:tr w:rsidR="006C0A37" w:rsidRPr="00EB5CB5" w14:paraId="56FE177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6E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6F" w14:textId="77777777" w:rsidR="001532EE" w:rsidRPr="006F6688" w:rsidRDefault="001532EE" w:rsidP="00353D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6F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6F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 w:rsidR="00353DA5" w:rsidRPr="006F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IUP-0910-2023</w:t>
            </w:r>
          </w:p>
        </w:tc>
      </w:tr>
      <w:tr w:rsidR="006C0A37" w:rsidRPr="00CD364A" w14:paraId="56FE177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71" w14:textId="77777777"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73" w14:textId="1557E450" w:rsidR="00E665DD" w:rsidRPr="00BF1AC1" w:rsidRDefault="00AA5B6E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6C0A37" w:rsidRPr="00353DA5" w14:paraId="56FE177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75" w14:textId="77777777"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56FE1776" w14:textId="77777777" w:rsidR="00353DA5" w:rsidRPr="00353DA5" w:rsidRDefault="00AA5B6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53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353DA5" w:rsidRPr="00353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0000-0002-8111-6755</w:t>
            </w:r>
          </w:p>
          <w:p w14:paraId="56FE1777" w14:textId="77777777" w:rsidR="00353DA5" w:rsidRPr="00353DA5" w:rsidRDefault="00AC414B" w:rsidP="00353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DA5" w:rsidRPr="00353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https://orcid.org/: 0000-0002-8111-6755</w:t>
            </w:r>
          </w:p>
        </w:tc>
      </w:tr>
      <w:tr w:rsidR="006C0A37" w:rsidRPr="001B43D5" w14:paraId="56FE178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79" w14:textId="77777777" w:rsidR="006F6688" w:rsidRPr="00EB5CB5" w:rsidRDefault="006F6688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56FE177A" w14:textId="77777777" w:rsidR="006F6688" w:rsidRPr="00EB5CB5" w:rsidRDefault="006F6688" w:rsidP="006F6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Список</w:t>
            </w:r>
            <w:proofErr w:type="spellEnd"/>
            <w:r w:rsidRPr="00D2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публикаций</w:t>
            </w:r>
            <w:proofErr w:type="spellEnd"/>
            <w:r w:rsidRPr="00D2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6FE177B" w14:textId="77777777" w:rsidR="006C0A37" w:rsidRPr="006C0A37" w:rsidRDefault="006C0A37" w:rsidP="006C0A37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Zhunusov A.K., Bykov P.O.</w:t>
            </w:r>
            <w:r w:rsidRPr="006C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Kenzhebekova A.E.</w:t>
            </w:r>
            <w:r w:rsidRPr="006C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Zhunussova A.K</w:t>
            </w:r>
            <w:r w:rsidRPr="006C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6C0A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Rahmat Azis Nabawi.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the isothermal kinetics of reduction of sinter from mill scale // </w:t>
            </w:r>
            <w:proofErr w:type="spellStart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Kompleksnoe</w:t>
            </w:r>
            <w:proofErr w:type="spellEnd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Ispolzovanie</w:t>
            </w:r>
            <w:proofErr w:type="spellEnd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Mineralnogo</w:t>
            </w:r>
            <w:proofErr w:type="spellEnd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Syra</w:t>
            </w:r>
            <w:proofErr w:type="spellEnd"/>
            <w:r w:rsidRPr="006C0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Complex Use of Mineral Resources. 2024; 328(1):59-67;</w:t>
            </w:r>
          </w:p>
          <w:p w14:paraId="56FE177C" w14:textId="401A09F7" w:rsidR="006C0A37" w:rsidRDefault="006C0A37" w:rsidP="006C0A37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Zhunussova A., Bykov P., </w:t>
            </w:r>
            <w:proofErr w:type="spellStart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proofErr w:type="gramStart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.</w:t>
            </w:r>
            <w:proofErr w:type="gramEnd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Kenzhebekova </w:t>
            </w:r>
            <w:r w:rsidRPr="008F7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Research of the production of iron ore sinter from bauxite processing waste.  </w:t>
            </w:r>
            <w:proofErr w:type="spellStart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Kompleksnoe</w:t>
            </w:r>
            <w:proofErr w:type="spellEnd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Ispolzovanie</w:t>
            </w:r>
            <w:proofErr w:type="spellEnd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Mineralnogo</w:t>
            </w:r>
            <w:proofErr w:type="spellEnd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Syra</w:t>
            </w:r>
            <w:proofErr w:type="spellEnd"/>
            <w:r w:rsidRPr="008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Complex Use of Mineral Resources. 2024; 329(2):73-81</w:t>
            </w:r>
            <w:r w:rsidR="0057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62D23CF" w14:textId="77777777" w:rsidR="00576201" w:rsidRDefault="00576201" w:rsidP="00576201">
            <w:pPr>
              <w:pStyle w:val="a4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</w:t>
            </w:r>
            <w:r w:rsidRPr="0057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7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журналах</w:t>
            </w:r>
            <w:r w:rsidRPr="0057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57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Перечня</w:t>
            </w:r>
            <w:r w:rsidRPr="0057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изданий</w:t>
            </w:r>
            <w:r w:rsidRPr="0057620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6FE177D" w14:textId="55F80037" w:rsidR="006C0A37" w:rsidRPr="00576201" w:rsidRDefault="00D26B48" w:rsidP="00576201">
            <w:pPr>
              <w:pStyle w:val="a4"/>
              <w:numPr>
                <w:ilvl w:val="0"/>
                <w:numId w:val="5"/>
              </w:numPr>
              <w:ind w:left="0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Жунусов А.К., Кенжебекова А.Е., Жунусова А.К. Илем отқабыршығынан темір кені агломератын алуды зерттеу // </w:t>
            </w:r>
            <w:r w:rsidRPr="00576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Университет еңбектері  –  </w:t>
            </w:r>
            <w:r w:rsidRPr="0057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университета,– 2023.</w:t>
            </w:r>
            <w:r w:rsidR="006C0A37" w:rsidRPr="0057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Pr="0057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№ 4. – C.61-66;</w:t>
            </w:r>
          </w:p>
          <w:p w14:paraId="56FE177E" w14:textId="77777777" w:rsidR="006C0A37" w:rsidRDefault="00D26B48" w:rsidP="00576201">
            <w:pPr>
              <w:pStyle w:val="a4"/>
              <w:numPr>
                <w:ilvl w:val="0"/>
                <w:numId w:val="5"/>
              </w:numPr>
              <w:ind w:left="0" w:firstLine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Жунусова А.К., Жунусов А.К., Кенжебекова А.Е. Исследования физико-химических свойств железорудного агломерата //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Наука и техника Казахстана, 2024. - № 1. – С.</w:t>
            </w:r>
            <w:r w:rsidR="006C0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154-163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6FE177F" w14:textId="77777777" w:rsidR="006F6688" w:rsidRPr="006C0A37" w:rsidRDefault="00D26B48" w:rsidP="00576201">
            <w:pPr>
              <w:pStyle w:val="a4"/>
              <w:numPr>
                <w:ilvl w:val="0"/>
                <w:numId w:val="5"/>
              </w:numPr>
              <w:ind w:left="0" w:firstLine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Жунусов А.К., Кенжебекова А.Е., Жунусова А.К., Быков П.О. Агломераттың физика-химиялық қасиеттеріне флюстерді қолданудың әсері //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Университет еңбектері  –  </w:t>
            </w: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университета, 2024. – № 2 (95). – С.45-53.</w:t>
            </w:r>
          </w:p>
        </w:tc>
      </w:tr>
      <w:tr w:rsidR="006C0A37" w:rsidRPr="00EB5CB5" w14:paraId="56FE1783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56FE1781" w14:textId="77777777" w:rsidR="00A15373" w:rsidRPr="00EB5CB5" w:rsidRDefault="006C0A37" w:rsidP="006C0A3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FE17AB" wp14:editId="56FE17AC">
                  <wp:extent cx="1647825" cy="2197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блай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15" cy="220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56FE1782" w14:textId="77777777" w:rsidR="00A15373" w:rsidRPr="00EB5CB5" w:rsidRDefault="00314ADE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Жунусов Аблай Каиртасович</w:t>
            </w:r>
          </w:p>
        </w:tc>
      </w:tr>
      <w:tr w:rsidR="006C0A37" w:rsidRPr="00EB5CB5" w14:paraId="56FE178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84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85" w14:textId="77777777" w:rsidR="00A15373" w:rsidRPr="00EB5CB5" w:rsidRDefault="00314ADE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1537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аучный сотрудник</w:t>
            </w:r>
          </w:p>
        </w:tc>
      </w:tr>
      <w:tr w:rsidR="006C0A37" w:rsidRPr="00EB5CB5" w14:paraId="56FE178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87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88" w14:textId="77777777"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314ADE" w:rsidRPr="0031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09.10.1971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6C0A37" w:rsidRPr="00EB5CB5" w14:paraId="56FE178C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8A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8B" w14:textId="77777777"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314ADE" w:rsidRPr="0031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ассоциированный профессор</w:t>
            </w:r>
          </w:p>
        </w:tc>
      </w:tr>
      <w:tr w:rsidR="006C0A37" w:rsidRPr="00EB5CB5" w14:paraId="56FE178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8D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8E" w14:textId="77777777"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6C0A37" w:rsidRPr="00EB5CB5" w14:paraId="56FE179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90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91" w14:textId="77777777" w:rsidR="00A15373" w:rsidRPr="00EB5CB5" w:rsidRDefault="00A15373" w:rsidP="00314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314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314ADE">
              <w:rPr>
                <w:rFonts w:ascii="MonsterratRegular" w:hAnsi="MonsterratRegular"/>
              </w:rPr>
              <w:t>еталлургия</w:t>
            </w:r>
            <w:proofErr w:type="spellEnd"/>
            <w:r w:rsidR="00314ADE">
              <w:rPr>
                <w:rFonts w:ascii="MonsterratRegular" w:hAnsi="MonsterratRegular"/>
              </w:rPr>
              <w:t xml:space="preserve"> черных металлов (</w:t>
            </w:r>
            <w:proofErr w:type="spellStart"/>
            <w:r w:rsidR="00314ADE">
              <w:rPr>
                <w:rFonts w:ascii="MonsterratRegular" w:hAnsi="MonsterratRegular"/>
              </w:rPr>
              <w:t>рудоподготовка</w:t>
            </w:r>
            <w:proofErr w:type="spellEnd"/>
            <w:r w:rsidR="00314ADE">
              <w:rPr>
                <w:rFonts w:ascii="MonsterratRegular" w:hAnsi="MonsterratRegular"/>
              </w:rPr>
              <w:t xml:space="preserve"> и обогащение рудного сырья, процессы производства чугуна, стали и ферросплавов), переработка техногенных отходов.</w:t>
            </w:r>
          </w:p>
        </w:tc>
      </w:tr>
      <w:tr w:rsidR="006C0A37" w:rsidRPr="00EB5CB5" w14:paraId="56FE1795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93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94" w14:textId="77777777" w:rsidR="00916831" w:rsidRPr="006F6688" w:rsidRDefault="005366B7" w:rsidP="006F6688">
            <w:pPr>
              <w:ind w:hanging="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r:id="rId7" w:tooltip="Copy and share this profile's URL" w:history="1">
              <w:r w:rsidR="006F6688" w:rsidRPr="00F2436E">
                <w:rPr>
                  <w:rFonts w:ascii="Times New Roman" w:eastAsia="Times New Roman" w:hAnsi="Times New Roman" w:cs="Times New Roman"/>
                  <w:spacing w:val="2"/>
                  <w:sz w:val="20"/>
                  <w:szCs w:val="20"/>
                  <w:lang w:val="en-US"/>
                </w:rPr>
                <w:t>ABF-4105-2020</w:t>
              </w:r>
            </w:hyperlink>
          </w:p>
        </w:tc>
      </w:tr>
      <w:tr w:rsidR="006C0A37" w:rsidRPr="001B43D5" w14:paraId="56FE179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96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97" w14:textId="77777777" w:rsidR="00916831" w:rsidRPr="006F6688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</w:t>
            </w:r>
            <w:r w:rsidR="006F6688" w:rsidRPr="006F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55624812500</w:t>
            </w:r>
          </w:p>
          <w:p w14:paraId="56FE1798" w14:textId="77777777" w:rsidR="007C7CDB" w:rsidRPr="006F6688" w:rsidRDefault="007C7CDB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  <w:r w:rsidR="006F6688" w:rsidRPr="006F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55624812500</w:t>
            </w:r>
          </w:p>
        </w:tc>
      </w:tr>
      <w:tr w:rsidR="006C0A37" w:rsidRPr="00EB5CB5" w14:paraId="56FE179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9A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56FE179B" w14:textId="77777777" w:rsidR="00916831" w:rsidRPr="00EB5CB5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6F6688" w:rsidRPr="006F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0000-0001-9119-9737</w:t>
            </w:r>
          </w:p>
          <w:p w14:paraId="56FE179C" w14:textId="77777777" w:rsidR="006F6688" w:rsidRPr="00EB5CB5" w:rsidRDefault="00A037B2" w:rsidP="006F66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6F6688" w:rsidRPr="00047CDB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</w:t>
              </w:r>
            </w:hyperlink>
            <w:r w:rsidR="006F6688" w:rsidRPr="00047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0000-0001-9119-9737</w:t>
            </w:r>
          </w:p>
        </w:tc>
      </w:tr>
      <w:tr w:rsidR="006C0A37" w:rsidRPr="006C0A37" w14:paraId="56FE17A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6FE179E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6FE179F" w14:textId="77777777" w:rsidR="00A15373" w:rsidRPr="0026445A" w:rsidRDefault="00A15373" w:rsidP="00A0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9E0D26" w14:textId="77777777" w:rsidR="0026445A" w:rsidRPr="00C02ECF" w:rsidRDefault="0026445A" w:rsidP="002644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C02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Zhunusov</w:t>
            </w:r>
            <w:proofErr w:type="spellEnd"/>
            <w:r w:rsidRPr="0026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26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Zayakin</w:t>
            </w:r>
            <w:proofErr w:type="spellEnd"/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Melting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Ferrochrome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Briquettes</w:t>
            </w:r>
            <w:r w:rsidRPr="00264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Metallurgist. 2023; 67(5-6):606-613. </w:t>
            </w:r>
          </w:p>
          <w:p w14:paraId="176B2F5E" w14:textId="77777777" w:rsidR="0026445A" w:rsidRPr="00305ACF" w:rsidRDefault="0026445A" w:rsidP="002644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Zhunussova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Bykov P., </w:t>
            </w:r>
            <w:proofErr w:type="spellStart"/>
            <w:r w:rsidRPr="00C02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Zhunusov</w:t>
            </w:r>
            <w:proofErr w:type="spellEnd"/>
            <w:r w:rsidRPr="00C02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A.,</w:t>
            </w:r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Kenzhebekova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the production of iron ore sinter 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 bauxite processing waste.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Kompleksnoe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Ispolzovanie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Mineralnogo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Syra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=Complex Use of Mineral Resources. 2024; 329(2):73-81. </w:t>
            </w:r>
          </w:p>
          <w:p w14:paraId="0604E458" w14:textId="77777777" w:rsidR="0026445A" w:rsidRPr="00C02ECF" w:rsidRDefault="00A037B2" w:rsidP="0026445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6445A" w:rsidRPr="00C02E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https://doi.org/10.31643/2024/6445.19 </w:t>
              </w:r>
            </w:hyperlink>
          </w:p>
          <w:p w14:paraId="04B8CA7B" w14:textId="77777777" w:rsidR="0026445A" w:rsidRPr="00305ACF" w:rsidRDefault="0026445A" w:rsidP="002644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C02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Zhunussov</w:t>
            </w:r>
            <w:proofErr w:type="spellEnd"/>
            <w:r w:rsidRPr="00C02EC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A.K.,</w:t>
            </w:r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P.O.,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Zhunussova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Rahmat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Azis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Nabawi</w:t>
            </w:r>
            <w:r w:rsidRPr="00B0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the isothermal kinetics of reduction of sinter from mill scale.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Kompleksnoe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Ispolzovanie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Mineralnogo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Syra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=Complex Use of Mineral Resources. 2024; 328(1):59-67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03C813D" w14:textId="77777777" w:rsidR="0026445A" w:rsidRPr="00305ACF" w:rsidRDefault="00A037B2" w:rsidP="0026445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6445A" w:rsidRPr="00305A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https://doi.org/10.31643/2024/6445.07</w:t>
              </w:r>
            </w:hyperlink>
          </w:p>
          <w:p w14:paraId="6C36CF9C" w14:textId="77777777" w:rsidR="0026445A" w:rsidRPr="00ED366C" w:rsidRDefault="0026445A" w:rsidP="0026445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470C79">
              <w:rPr>
                <w:b w:val="0"/>
                <w:sz w:val="24"/>
                <w:szCs w:val="24"/>
                <w:lang w:val="kk-KZ"/>
              </w:rPr>
              <w:t>4.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hyperlink r:id="rId11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Bakirov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A.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, </w:t>
            </w:r>
            <w:hyperlink r:id="rId12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Zhunusov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A.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, </w:t>
            </w:r>
            <w:hyperlink r:id="rId13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Oleinikova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N.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, </w:t>
            </w:r>
            <w:hyperlink r:id="rId14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Ramazanova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R.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 Studies of the sintering method o</w:t>
            </w:r>
            <w:r w:rsidRPr="00ED366C">
              <w:rPr>
                <w:rFonts w:eastAsiaTheme="minorHAnsi"/>
                <w:b w:val="0"/>
                <w:bCs w:val="0"/>
                <w:sz w:val="24"/>
                <w:szCs w:val="24"/>
                <w:lang w:val="en-US" w:eastAsia="en-US"/>
              </w:rPr>
              <w:t xml:space="preserve">f ash and slag waste for the production of alumina from self-disintegrating sinters. </w:t>
            </w:r>
            <w:hyperlink r:id="rId15" w:history="1">
              <w:proofErr w:type="spellStart"/>
              <w:r w:rsidRPr="00470C79">
                <w:rPr>
                  <w:rFonts w:eastAsiaTheme="minorHAnsi"/>
                  <w:b w:val="0"/>
                  <w:iCs/>
                  <w:sz w:val="24"/>
                  <w:szCs w:val="24"/>
                  <w:lang w:eastAsia="en-US"/>
                </w:rPr>
                <w:t>Heliyon</w:t>
              </w:r>
              <w:proofErr w:type="spellEnd"/>
            </w:hyperlink>
            <w:r w:rsidRPr="00470C79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10(2024) e39117</w:t>
            </w:r>
            <w:r w:rsidRPr="00ED366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14:paraId="0DC77455" w14:textId="77777777" w:rsidR="0026445A" w:rsidRPr="00470C79" w:rsidRDefault="00A037B2" w:rsidP="0026445A">
            <w:pPr>
              <w:jc w:val="both"/>
              <w:rPr>
                <w:rStyle w:val="a5"/>
              </w:rPr>
            </w:pPr>
            <w:hyperlink r:id="rId16" w:tgtFrame="_blank" w:tooltip="Persistent link using digital object identifier" w:history="1"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/10.1016/</w:t>
              </w:r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heliyon</w:t>
              </w:r>
              <w:proofErr w:type="spellEnd"/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.2024.</w:t>
              </w:r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26445A" w:rsidRPr="00470C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39117</w:t>
              </w:r>
            </w:hyperlink>
          </w:p>
          <w:p w14:paraId="37C6A0A5" w14:textId="77777777" w:rsidR="0026445A" w:rsidRPr="00470C79" w:rsidRDefault="0026445A" w:rsidP="002644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70C7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7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Tolymbekova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, L.B.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hyperlink r:id="rId18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Zhunusov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, A.K.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hyperlink r:id="rId19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Kelamanov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, B.S.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hyperlink r:id="rId20" w:history="1"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Methods for Decreasing the Electrical Energy Consumption in the Aluminum Production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Pr="00ED36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Metallurgy (</w:t>
            </w:r>
            <w:proofErr w:type="spellStart"/>
            <w:r w:rsidRPr="00ED36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Metally</w:t>
            </w:r>
            <w:proofErr w:type="spellEnd"/>
            <w:r w:rsidRPr="00ED36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 2023, 2023(13), 2288–2293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14:paraId="5A0DA385" w14:textId="77777777" w:rsidR="0026445A" w:rsidRPr="00ED366C" w:rsidRDefault="00A037B2" w:rsidP="0026445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26445A" w:rsidRPr="004C6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445A" w:rsidRPr="00ED3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26445A" w:rsidRPr="004C6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="0026445A" w:rsidRPr="00ED3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26445A" w:rsidRPr="004C6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26445A" w:rsidRPr="00ED3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/10.1134/</w:t>
              </w:r>
              <w:r w:rsidR="0026445A" w:rsidRPr="004C68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6445A" w:rsidRPr="00ED3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0036029523700398</w:t>
              </w:r>
            </w:hyperlink>
          </w:p>
          <w:p w14:paraId="58470D64" w14:textId="77777777" w:rsidR="0026445A" w:rsidRPr="00470C79" w:rsidRDefault="0026445A" w:rsidP="002644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6. </w:t>
            </w:r>
            <w:hyperlink r:id="rId22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Bykov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P.O.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23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Kuandykov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A.B.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24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Zhunusov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A.K.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25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Tolymbekova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L.B.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26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Suyundikov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M.M.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complex processing of primary aluminum to remove impurities of non-ferrous metals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0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Metalurgija</w:t>
            </w:r>
            <w:proofErr w:type="spellEnd"/>
            <w:r w:rsidRPr="002B56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</w:t>
            </w:r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2B56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2023, 62(2), 293–295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14:paraId="38D99AA2" w14:textId="77777777" w:rsidR="0026445A" w:rsidRPr="002B56F1" w:rsidRDefault="0026445A" w:rsidP="002644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B56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7. </w:t>
            </w:r>
            <w:hyperlink r:id="rId28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Kamenov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A.A.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29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Bogomolov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A.V.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30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Bykov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P.O.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31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Zhunusov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A.K.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32" w:history="1">
              <w:proofErr w:type="spellStart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Suyundikov</w:t>
              </w:r>
              <w:proofErr w:type="spellEnd"/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M.M.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470C79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determination properties of cast iron used in the installation of anodes</w:t>
              </w:r>
            </w:hyperlink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0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Metalurgija</w:t>
            </w:r>
            <w:proofErr w:type="spellEnd"/>
            <w:r w:rsidRPr="002B56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</w:t>
            </w:r>
            <w:r w:rsidRPr="00470C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2B56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2023, 62(1)</w:t>
            </w:r>
            <w:proofErr w:type="gramStart"/>
            <w:r w:rsidRPr="002B56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  107</w:t>
            </w:r>
            <w:proofErr w:type="gramEnd"/>
            <w:r w:rsidRPr="002B56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–110.</w:t>
            </w:r>
          </w:p>
          <w:p w14:paraId="0F0E0282" w14:textId="77777777" w:rsidR="0026445A" w:rsidRPr="002B56F1" w:rsidRDefault="0026445A" w:rsidP="0026445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</w:pPr>
            <w:r w:rsidRPr="002B56F1">
              <w:rPr>
                <w:b w:val="0"/>
                <w:bCs w:val="0"/>
                <w:iCs/>
                <w:sz w:val="24"/>
                <w:szCs w:val="24"/>
                <w:lang w:val="en-US"/>
              </w:rPr>
              <w:t>8.</w:t>
            </w:r>
            <w:r w:rsidRPr="002B56F1">
              <w:rPr>
                <w:bCs w:val="0"/>
                <w:iCs/>
                <w:sz w:val="24"/>
                <w:szCs w:val="24"/>
                <w:lang w:val="en-US"/>
              </w:rPr>
              <w:t xml:space="preserve"> </w:t>
            </w:r>
            <w:hyperlink r:id="rId34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Bakirov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A.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, </w:t>
            </w:r>
            <w:hyperlink r:id="rId35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Abdulina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S.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, </w:t>
            </w:r>
            <w:hyperlink r:id="rId36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Zhunusov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A.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, </w:t>
            </w:r>
            <w:hyperlink r:id="rId37" w:history="1">
              <w:proofErr w:type="spellStart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Oleinikova</w:t>
              </w:r>
              <w:proofErr w:type="spellEnd"/>
              <w:r w:rsidRPr="00ED366C">
                <w:rPr>
                  <w:rFonts w:eastAsiaTheme="minorHAnsi"/>
                  <w:b w:val="0"/>
                  <w:iCs/>
                  <w:sz w:val="24"/>
                  <w:szCs w:val="24"/>
                  <w:lang w:val="en-US" w:eastAsia="en-US"/>
                </w:rPr>
                <w:t>, N.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 Preliminary Chemical Activation of Ash Waste with Release of Carbon Concentrate</w:t>
            </w:r>
            <w:r w:rsidRPr="002B56F1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. </w:t>
            </w:r>
            <w:hyperlink r:id="rId38" w:history="1">
              <w:r w:rsidRPr="00ED366C">
                <w:rPr>
                  <w:rFonts w:eastAsiaTheme="minorHAnsi"/>
                  <w:b w:val="0"/>
                  <w:sz w:val="24"/>
                  <w:szCs w:val="24"/>
                  <w:lang w:val="en-US" w:eastAsia="en-US"/>
                </w:rPr>
                <w:t>Chemical Engineering Transactions</w:t>
              </w:r>
            </w:hyperlink>
            <w:r w:rsidRPr="00ED366C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 xml:space="preserve">. </w:t>
            </w:r>
            <w:r w:rsidRPr="002B56F1">
              <w:rPr>
                <w:rFonts w:eastAsiaTheme="minorHAnsi"/>
                <w:b w:val="0"/>
                <w:iCs/>
                <w:sz w:val="24"/>
                <w:szCs w:val="24"/>
                <w:lang w:val="en-US" w:eastAsia="en-US"/>
              </w:rPr>
              <w:t>88. 973 – 9782021.</w:t>
            </w:r>
          </w:p>
          <w:p w14:paraId="2782FDE9" w14:textId="77777777" w:rsidR="0026445A" w:rsidRPr="00ED366C" w:rsidRDefault="0026445A" w:rsidP="0026445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66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https://doi.org/10.3303/CET2188162</w:t>
            </w:r>
          </w:p>
          <w:p w14:paraId="67538E76" w14:textId="77777777" w:rsidR="0026445A" w:rsidRPr="00ED366C" w:rsidRDefault="0026445A" w:rsidP="0026445A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2B56F1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9. </w:t>
            </w:r>
            <w:hyperlink r:id="rId39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Bykov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P.O.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40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Kuandykov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A.B.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41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Zhunusov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A.K.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hyperlink r:id="rId42" w:history="1"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Refining of primary aluminum from vanadium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Pr="00ED36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Defect and Diffusion Forum</w:t>
            </w:r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 2021, 410 DDF, </w:t>
            </w:r>
            <w:proofErr w:type="spellStart"/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страницы</w:t>
            </w:r>
            <w:proofErr w:type="spellEnd"/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405–410</w:t>
            </w:r>
          </w:p>
          <w:p w14:paraId="0B8D3543" w14:textId="77777777" w:rsidR="0026445A" w:rsidRDefault="0026445A" w:rsidP="002644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D366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r w:rsidRPr="00ED366C">
              <w:rPr>
                <w:rStyle w:val="a5"/>
                <w:lang w:val="en-US"/>
              </w:rPr>
              <w:t>10.4028/www.scientific.net/DDF.410.405</w:t>
            </w:r>
          </w:p>
          <w:p w14:paraId="43411080" w14:textId="77777777" w:rsidR="0026445A" w:rsidRPr="00ED366C" w:rsidRDefault="0026445A" w:rsidP="002644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10. </w:t>
            </w:r>
            <w:hyperlink r:id="rId43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Zhunusov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А.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44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Tolymbekova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L.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45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Abdulabekov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Y.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46" w:history="1">
              <w:proofErr w:type="spellStart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Zholdubayeva</w:t>
              </w:r>
              <w:proofErr w:type="spellEnd"/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, Z.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47" w:history="1"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Bykov, P.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hyperlink r:id="rId48" w:history="1">
              <w:r w:rsidRPr="00ED366C">
                <w:rPr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Agglomeration of manganese ores and manganese containing wastes of Kazakhstan</w:t>
              </w:r>
            </w:hyperlink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36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Metalurgija</w:t>
            </w:r>
            <w:proofErr w:type="spellEnd"/>
            <w:r w:rsidRPr="00ED366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 2021, 60(1-2),  101–103</w:t>
            </w:r>
          </w:p>
          <w:p w14:paraId="3222CB14" w14:textId="77777777" w:rsidR="0026445A" w:rsidRPr="00ED366C" w:rsidRDefault="0026445A" w:rsidP="0026445A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</w:p>
          <w:p w14:paraId="7BD58A2A" w14:textId="77777777" w:rsidR="0026445A" w:rsidRPr="002B56F1" w:rsidRDefault="0026445A" w:rsidP="002644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</w:t>
            </w:r>
            <w:r w:rsidRPr="002B56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B56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журналах</w:t>
            </w:r>
            <w:r w:rsidRPr="002B56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2B56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Перечня</w:t>
            </w:r>
            <w:r w:rsidRPr="002B56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037B7">
              <w:rPr>
                <w:rFonts w:ascii="Times New Roman" w:hAnsi="Times New Roman" w:cs="Times New Roman"/>
                <w:i/>
                <w:sz w:val="24"/>
                <w:szCs w:val="24"/>
              </w:rPr>
              <w:t>изданий</w:t>
            </w:r>
            <w:r w:rsidRPr="002B56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14:paraId="4A226D89" w14:textId="77777777" w:rsidR="0026445A" w:rsidRPr="00007F8F" w:rsidRDefault="0026445A" w:rsidP="002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Жунусов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Жунусова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электротехнических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токоподвода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выплавки</w:t>
            </w:r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ферросиликохрома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Engineering Journal of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University. </w:t>
            </w: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2022. Vol.144(4).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. 20-24</w:t>
            </w:r>
          </w:p>
          <w:p w14:paraId="25D0F969" w14:textId="77777777" w:rsidR="0026445A" w:rsidRPr="00007F8F" w:rsidRDefault="0026445A" w:rsidP="0026445A">
            <w:pPr>
              <w:jc w:val="both"/>
              <w:rPr>
                <w:rStyle w:val="a5"/>
                <w:u w:val="none"/>
              </w:rPr>
            </w:pP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2. Жунусов А.К.,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А.Е., Жунусова А.К.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Илем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отқабыршығынан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теміркені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агломераты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// Университет </w:t>
            </w:r>
            <w:proofErr w:type="spellStart"/>
            <w:proofErr w:type="gram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еңбектері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 Труды университета, 2023. – № 4 (93). – С.61-66. </w:t>
            </w:r>
          </w:p>
          <w:p w14:paraId="5CFD0669" w14:textId="77777777" w:rsidR="0026445A" w:rsidRPr="00007F8F" w:rsidRDefault="0026445A" w:rsidP="002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3. Жунусова А.К., Жунусов А.К.,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А.Е. Исследования физико-химических свойств железорудного агломерата // Наука и техника Казахстана, 2024. - № 1. – С.162-170.</w:t>
            </w:r>
          </w:p>
          <w:p w14:paraId="56FE17A6" w14:textId="71EBDF1B" w:rsidR="006C0A37" w:rsidRPr="003837DA" w:rsidRDefault="0026445A" w:rsidP="002644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Жүнісов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А.Қ.,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Кенжебекова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Жүнісова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А.Қ.,Быков</w:t>
            </w:r>
            <w:proofErr w:type="spellEnd"/>
            <w:proofErr w:type="gram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П.О. </w:t>
            </w:r>
            <w:proofErr w:type="spellStart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>Агломераттың</w:t>
            </w:r>
            <w:proofErr w:type="spellEnd"/>
            <w:r w:rsidRPr="00007F8F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 w:rsidRPr="00305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>қасиеттеріне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>флюстерді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>қолданудың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  <w:r w:rsidRPr="00B037B7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305AC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>еңбектері</w:t>
            </w:r>
            <w:proofErr w:type="spellEnd"/>
            <w:r w:rsidRPr="00305ACF">
              <w:rPr>
                <w:rFonts w:ascii="Times New Roman" w:hAnsi="Times New Roman" w:cs="Times New Roman"/>
                <w:sz w:val="24"/>
                <w:szCs w:val="24"/>
              </w:rPr>
              <w:t xml:space="preserve">  –  Труды университета, 2024. – № 2 (95). – С.46-53</w:t>
            </w:r>
          </w:p>
        </w:tc>
      </w:tr>
    </w:tbl>
    <w:p w14:paraId="56FE17A8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st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FE0"/>
    <w:multiLevelType w:val="hybridMultilevel"/>
    <w:tmpl w:val="DA487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112"/>
    <w:multiLevelType w:val="hybridMultilevel"/>
    <w:tmpl w:val="673CF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585"/>
    <w:multiLevelType w:val="hybridMultilevel"/>
    <w:tmpl w:val="A394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192"/>
    <w:multiLevelType w:val="hybridMultilevel"/>
    <w:tmpl w:val="24A07142"/>
    <w:lvl w:ilvl="0" w:tplc="68226D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C0942"/>
    <w:multiLevelType w:val="hybridMultilevel"/>
    <w:tmpl w:val="24A07142"/>
    <w:lvl w:ilvl="0" w:tplc="68226D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07F8F"/>
    <w:rsid w:val="00026532"/>
    <w:rsid w:val="00035C33"/>
    <w:rsid w:val="00037565"/>
    <w:rsid w:val="00047CDB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104B8E"/>
    <w:rsid w:val="00116F3A"/>
    <w:rsid w:val="00117980"/>
    <w:rsid w:val="0013328A"/>
    <w:rsid w:val="001460CD"/>
    <w:rsid w:val="001532EE"/>
    <w:rsid w:val="001662E7"/>
    <w:rsid w:val="00183976"/>
    <w:rsid w:val="00192B6A"/>
    <w:rsid w:val="00194382"/>
    <w:rsid w:val="001B31AC"/>
    <w:rsid w:val="001B43D5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6445A"/>
    <w:rsid w:val="002748C8"/>
    <w:rsid w:val="00276189"/>
    <w:rsid w:val="0028605E"/>
    <w:rsid w:val="00292B40"/>
    <w:rsid w:val="00297EF9"/>
    <w:rsid w:val="002A1E4B"/>
    <w:rsid w:val="002B26F9"/>
    <w:rsid w:val="002B749A"/>
    <w:rsid w:val="00303A59"/>
    <w:rsid w:val="00303B4D"/>
    <w:rsid w:val="00307E41"/>
    <w:rsid w:val="00314ADE"/>
    <w:rsid w:val="00315A33"/>
    <w:rsid w:val="00323743"/>
    <w:rsid w:val="00324947"/>
    <w:rsid w:val="003257E2"/>
    <w:rsid w:val="00335117"/>
    <w:rsid w:val="00346A66"/>
    <w:rsid w:val="00353DA5"/>
    <w:rsid w:val="00367C8D"/>
    <w:rsid w:val="003837DA"/>
    <w:rsid w:val="00392C04"/>
    <w:rsid w:val="00394D54"/>
    <w:rsid w:val="003A5228"/>
    <w:rsid w:val="003B3156"/>
    <w:rsid w:val="003C34C7"/>
    <w:rsid w:val="003E304E"/>
    <w:rsid w:val="003E35AD"/>
    <w:rsid w:val="003E54C9"/>
    <w:rsid w:val="00402719"/>
    <w:rsid w:val="00411BDD"/>
    <w:rsid w:val="00415DE7"/>
    <w:rsid w:val="00416F14"/>
    <w:rsid w:val="004216F2"/>
    <w:rsid w:val="00422EEC"/>
    <w:rsid w:val="00430F81"/>
    <w:rsid w:val="00431A3B"/>
    <w:rsid w:val="0044513B"/>
    <w:rsid w:val="004451BE"/>
    <w:rsid w:val="0045381D"/>
    <w:rsid w:val="00461992"/>
    <w:rsid w:val="00475ECB"/>
    <w:rsid w:val="00482B03"/>
    <w:rsid w:val="00482EF3"/>
    <w:rsid w:val="00484A5C"/>
    <w:rsid w:val="004F20CA"/>
    <w:rsid w:val="00516575"/>
    <w:rsid w:val="005205E6"/>
    <w:rsid w:val="005366B7"/>
    <w:rsid w:val="00541F38"/>
    <w:rsid w:val="00554D8A"/>
    <w:rsid w:val="0055576A"/>
    <w:rsid w:val="00566AB4"/>
    <w:rsid w:val="00570C66"/>
    <w:rsid w:val="00576201"/>
    <w:rsid w:val="00576821"/>
    <w:rsid w:val="00590E9B"/>
    <w:rsid w:val="00596B67"/>
    <w:rsid w:val="005A16BC"/>
    <w:rsid w:val="005C145B"/>
    <w:rsid w:val="005C31D7"/>
    <w:rsid w:val="005D0A35"/>
    <w:rsid w:val="00613E8D"/>
    <w:rsid w:val="0064598F"/>
    <w:rsid w:val="00647793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0A37"/>
    <w:rsid w:val="006C79D8"/>
    <w:rsid w:val="006D115B"/>
    <w:rsid w:val="006E31EB"/>
    <w:rsid w:val="006E75CF"/>
    <w:rsid w:val="006F38BF"/>
    <w:rsid w:val="006F4376"/>
    <w:rsid w:val="006F518B"/>
    <w:rsid w:val="006F657D"/>
    <w:rsid w:val="006F6688"/>
    <w:rsid w:val="006F76C4"/>
    <w:rsid w:val="00700579"/>
    <w:rsid w:val="0071799A"/>
    <w:rsid w:val="007363D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33AD"/>
    <w:rsid w:val="007C7CDB"/>
    <w:rsid w:val="007E1FCB"/>
    <w:rsid w:val="007F4A87"/>
    <w:rsid w:val="00804967"/>
    <w:rsid w:val="00807514"/>
    <w:rsid w:val="00846E08"/>
    <w:rsid w:val="008726C9"/>
    <w:rsid w:val="00880AD9"/>
    <w:rsid w:val="008A18CF"/>
    <w:rsid w:val="008A50CD"/>
    <w:rsid w:val="008A7DC3"/>
    <w:rsid w:val="008B641C"/>
    <w:rsid w:val="008C369B"/>
    <w:rsid w:val="008E17D8"/>
    <w:rsid w:val="008E4101"/>
    <w:rsid w:val="008E4530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37B2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6EC1"/>
    <w:rsid w:val="00AA78A0"/>
    <w:rsid w:val="00AB0B38"/>
    <w:rsid w:val="00AB73A2"/>
    <w:rsid w:val="00AC414B"/>
    <w:rsid w:val="00AC5E3D"/>
    <w:rsid w:val="00AD43B7"/>
    <w:rsid w:val="00AE1970"/>
    <w:rsid w:val="00AE6BC8"/>
    <w:rsid w:val="00AF0211"/>
    <w:rsid w:val="00AF0733"/>
    <w:rsid w:val="00AF3CDE"/>
    <w:rsid w:val="00B22365"/>
    <w:rsid w:val="00B338CA"/>
    <w:rsid w:val="00B342DC"/>
    <w:rsid w:val="00B553AF"/>
    <w:rsid w:val="00B728D1"/>
    <w:rsid w:val="00B72C2E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BF1AC1"/>
    <w:rsid w:val="00C05BE5"/>
    <w:rsid w:val="00C3070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D364A"/>
    <w:rsid w:val="00CE2238"/>
    <w:rsid w:val="00CE77B2"/>
    <w:rsid w:val="00CF077F"/>
    <w:rsid w:val="00CF78C5"/>
    <w:rsid w:val="00D03630"/>
    <w:rsid w:val="00D14EAA"/>
    <w:rsid w:val="00D22611"/>
    <w:rsid w:val="00D26587"/>
    <w:rsid w:val="00D26B48"/>
    <w:rsid w:val="00D26ED0"/>
    <w:rsid w:val="00D30495"/>
    <w:rsid w:val="00D36DA3"/>
    <w:rsid w:val="00D50402"/>
    <w:rsid w:val="00D6437E"/>
    <w:rsid w:val="00D71780"/>
    <w:rsid w:val="00D72689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24FC4"/>
    <w:rsid w:val="00E607FB"/>
    <w:rsid w:val="00E665DD"/>
    <w:rsid w:val="00E73B1E"/>
    <w:rsid w:val="00E74528"/>
    <w:rsid w:val="00E759F3"/>
    <w:rsid w:val="00E97B2C"/>
    <w:rsid w:val="00EB1DB7"/>
    <w:rsid w:val="00EB5CB5"/>
    <w:rsid w:val="00EC74D0"/>
    <w:rsid w:val="00F345C8"/>
    <w:rsid w:val="00F37EA5"/>
    <w:rsid w:val="00F67B0B"/>
    <w:rsid w:val="00F817A7"/>
    <w:rsid w:val="00FB1586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1726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4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36010973800" TargetMode="External"/><Relationship Id="rId18" Type="http://schemas.openxmlformats.org/officeDocument/2006/relationships/hyperlink" Target="https://www.scopus.com/authid/detail.uri?authorId=55624812500" TargetMode="External"/><Relationship Id="rId26" Type="http://schemas.openxmlformats.org/officeDocument/2006/relationships/hyperlink" Target="https://www.scopus.com/authid/detail.uri?authorId=55580733900" TargetMode="External"/><Relationship Id="rId39" Type="http://schemas.openxmlformats.org/officeDocument/2006/relationships/hyperlink" Target="https://www.scopus.com/authid/detail.uri?authorId=555081634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34/S0036029523700398" TargetMode="External"/><Relationship Id="rId34" Type="http://schemas.openxmlformats.org/officeDocument/2006/relationships/hyperlink" Target="https://www.scopus.com/authid/detail.uri?authorId=57404509800" TargetMode="External"/><Relationship Id="rId42" Type="http://schemas.openxmlformats.org/officeDocument/2006/relationships/hyperlink" Target="https://www.scopus.com/record/display.uri?eid=2-s2.0-85115687899&amp;origin=resultslist" TargetMode="External"/><Relationship Id="rId47" Type="http://schemas.openxmlformats.org/officeDocument/2006/relationships/hyperlink" Target="https://www.scopus.com/authid/detail.uri?authorId=5550816340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ublons.com/researcher/ABF-4105-2020/" TargetMode="External"/><Relationship Id="rId12" Type="http://schemas.openxmlformats.org/officeDocument/2006/relationships/hyperlink" Target="https://www.scopus.com/authid/detail.uri?authorId=55624812500" TargetMode="External"/><Relationship Id="rId17" Type="http://schemas.openxmlformats.org/officeDocument/2006/relationships/hyperlink" Target="https://www.scopus.com/authid/detail.uri?authorId=55625163000" TargetMode="External"/><Relationship Id="rId25" Type="http://schemas.openxmlformats.org/officeDocument/2006/relationships/hyperlink" Target="https://www.scopus.com/authid/detail.uri?authorId=55625163000" TargetMode="External"/><Relationship Id="rId33" Type="http://schemas.openxmlformats.org/officeDocument/2006/relationships/hyperlink" Target="https://www.scopus.com/record/display.uri?eid=2-s2.0-85148697376&amp;origin=resultslist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https://www.scopus.com/authid/detail.uri?authorId=557791464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heliyon.2024.e39117" TargetMode="External"/><Relationship Id="rId20" Type="http://schemas.openxmlformats.org/officeDocument/2006/relationships/hyperlink" Target="https://www.scopus.com/record/display.uri?eid=2-s2.0-85188083770&amp;origin=resultslist" TargetMode="External"/><Relationship Id="rId29" Type="http://schemas.openxmlformats.org/officeDocument/2006/relationships/hyperlink" Target="https://www.scopus.com/authid/detail.uri?authorId=57190678324" TargetMode="External"/><Relationship Id="rId41" Type="http://schemas.openxmlformats.org/officeDocument/2006/relationships/hyperlink" Target="https://www.scopus.com/authid/detail.uri?authorId=556248125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404509800" TargetMode="External"/><Relationship Id="rId24" Type="http://schemas.openxmlformats.org/officeDocument/2006/relationships/hyperlink" Target="https://www.scopus.com/authid/detail.uri?authorId=55624812500" TargetMode="External"/><Relationship Id="rId32" Type="http://schemas.openxmlformats.org/officeDocument/2006/relationships/hyperlink" Target="https://www.scopus.com/authid/detail.uri?authorId=55580733900" TargetMode="External"/><Relationship Id="rId37" Type="http://schemas.openxmlformats.org/officeDocument/2006/relationships/hyperlink" Target="https://www.scopus.com/authid/detail.uri?authorId=36010973800" TargetMode="External"/><Relationship Id="rId40" Type="http://schemas.openxmlformats.org/officeDocument/2006/relationships/hyperlink" Target="https://www.scopus.com/authid/detail.uri?authorId=57209454305" TargetMode="External"/><Relationship Id="rId45" Type="http://schemas.openxmlformats.org/officeDocument/2006/relationships/hyperlink" Target="https://www.scopus.com/authid/detail.uri?authorId=6506308826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www.scopus.com/authid/detail.uri?authorId=57209454305" TargetMode="External"/><Relationship Id="rId28" Type="http://schemas.openxmlformats.org/officeDocument/2006/relationships/hyperlink" Target="https://www.scopus.com/authid/detail.uri?authorId=57271772100" TargetMode="External"/><Relationship Id="rId36" Type="http://schemas.openxmlformats.org/officeDocument/2006/relationships/hyperlink" Target="https://www.scopus.com/authid/detail.uri?authorId=5562481250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31643/2024/6445.07" TargetMode="External"/><Relationship Id="rId19" Type="http://schemas.openxmlformats.org/officeDocument/2006/relationships/hyperlink" Target="https://www.scopus.com/authid/detail.uri?authorId=25655181100" TargetMode="External"/><Relationship Id="rId31" Type="http://schemas.openxmlformats.org/officeDocument/2006/relationships/hyperlink" Target="https://www.scopus.com/authid/detail.uri?authorId=55624812500" TargetMode="External"/><Relationship Id="rId44" Type="http://schemas.openxmlformats.org/officeDocument/2006/relationships/hyperlink" Target="https://www.scopus.com/authid/detail.uri?authorId=5562516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643/2024/6445.19" TargetMode="External"/><Relationship Id="rId14" Type="http://schemas.openxmlformats.org/officeDocument/2006/relationships/hyperlink" Target="https://www.scopus.com/authid/detail.uri?authorId=57189047754" TargetMode="External"/><Relationship Id="rId22" Type="http://schemas.openxmlformats.org/officeDocument/2006/relationships/hyperlink" Target="https://www.scopus.com/authid/detail.uri?authorId=55508163400" TargetMode="External"/><Relationship Id="rId27" Type="http://schemas.openxmlformats.org/officeDocument/2006/relationships/hyperlink" Target="https://www.scopus.com/record/display.uri?eid=2-s2.0-85162050448&amp;origin=resultslist" TargetMode="External"/><Relationship Id="rId30" Type="http://schemas.openxmlformats.org/officeDocument/2006/relationships/hyperlink" Target="https://www.scopus.com/authid/detail.uri?authorId=55508163400" TargetMode="External"/><Relationship Id="rId35" Type="http://schemas.openxmlformats.org/officeDocument/2006/relationships/hyperlink" Target="https://www.scopus.com/authid/detail.uri?authorId=56389550800" TargetMode="External"/><Relationship Id="rId43" Type="http://schemas.openxmlformats.org/officeDocument/2006/relationships/hyperlink" Target="https://www.scopus.com/authid/detail.uri?authorId=55624812500" TargetMode="External"/><Relationship Id="rId48" Type="http://schemas.openxmlformats.org/officeDocument/2006/relationships/hyperlink" Target="https://www.scopus.com/record/display.uri?eid=2-s2.0-85096178548&amp;origin=resultslist" TargetMode="External"/><Relationship Id="rId8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2025-03-19T06:12:00Z</dcterms:created>
  <dcterms:modified xsi:type="dcterms:W3CDTF">2025-03-19T06:12:00Z</dcterms:modified>
</cp:coreProperties>
</file>